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82F37CB" w14:textId="17A90C3B" w:rsidR="00F6539A" w:rsidRPr="00CE5CF9" w:rsidRDefault="002702A4">
      <w:pPr>
        <w:jc w:val="center"/>
        <w:rPr>
          <w:rFonts w:asciiTheme="minorEastAsia" w:eastAsiaTheme="minorEastAsia" w:hAnsiTheme="minorEastAsia"/>
          <w:b/>
          <w:bCs/>
          <w:sz w:val="32"/>
          <w:szCs w:val="32"/>
        </w:rPr>
      </w:pPr>
      <w:r w:rsidRPr="00CE5CF9">
        <w:rPr>
          <w:rFonts w:asciiTheme="minorEastAsia" w:eastAsiaTheme="minorEastAsia" w:hAnsiTheme="minorEastAsia" w:hint="eastAsia"/>
          <w:b/>
          <w:bCs/>
          <w:sz w:val="32"/>
          <w:szCs w:val="32"/>
        </w:rPr>
        <w:t>建筑玻璃光学性能</w:t>
      </w:r>
      <w:r w:rsidR="00625929" w:rsidRPr="00CE5CF9">
        <w:rPr>
          <w:rFonts w:asciiTheme="minorEastAsia" w:eastAsiaTheme="minorEastAsia" w:hAnsiTheme="minorEastAsia" w:hint="eastAsia"/>
          <w:b/>
          <w:bCs/>
          <w:sz w:val="32"/>
          <w:szCs w:val="32"/>
        </w:rPr>
        <w:t>检测设备</w:t>
      </w:r>
      <w:r w:rsidR="00280D3B" w:rsidRPr="00CE5CF9">
        <w:rPr>
          <w:rFonts w:asciiTheme="minorEastAsia" w:eastAsiaTheme="minorEastAsia" w:hAnsiTheme="minorEastAsia" w:hint="eastAsia"/>
          <w:b/>
          <w:bCs/>
          <w:sz w:val="32"/>
          <w:szCs w:val="32"/>
        </w:rPr>
        <w:t>招标公告</w:t>
      </w:r>
    </w:p>
    <w:p w14:paraId="4B470268" w14:textId="0E54FE4D" w:rsidR="00CE5CF9" w:rsidRPr="00CE5CF9" w:rsidRDefault="003E6ACB" w:rsidP="00CE5CF9">
      <w:pPr>
        <w:ind w:firstLineChars="200" w:firstLine="560"/>
        <w:rPr>
          <w:rFonts w:ascii="仿宋_GB2312" w:eastAsia="仿宋_GB2312"/>
          <w:sz w:val="28"/>
          <w:szCs w:val="28"/>
        </w:rPr>
      </w:pPr>
      <w:r w:rsidRPr="003E6ACB">
        <w:rPr>
          <w:rFonts w:ascii="仿宋_GB2312" w:eastAsia="仿宋_GB2312"/>
          <w:sz w:val="28"/>
          <w:szCs w:val="28"/>
        </w:rPr>
        <w:t>中国建材检验认证集团</w:t>
      </w:r>
      <w:r w:rsidRPr="003E6ACB">
        <w:rPr>
          <w:rFonts w:ascii="仿宋_GB2312" w:eastAsia="仿宋_GB2312" w:hint="eastAsia"/>
          <w:sz w:val="28"/>
          <w:szCs w:val="28"/>
        </w:rPr>
        <w:t>苏州</w:t>
      </w:r>
      <w:r w:rsidRPr="003E6ACB">
        <w:rPr>
          <w:rFonts w:ascii="仿宋_GB2312" w:eastAsia="仿宋_GB2312"/>
          <w:sz w:val="28"/>
          <w:szCs w:val="28"/>
        </w:rPr>
        <w:t>有限公司因</w:t>
      </w:r>
      <w:r w:rsidRPr="003E6ACB">
        <w:rPr>
          <w:rFonts w:ascii="仿宋_GB2312" w:eastAsia="仿宋_GB2312" w:hint="eastAsia"/>
          <w:sz w:val="28"/>
          <w:szCs w:val="28"/>
        </w:rPr>
        <w:t>建筑玻璃光学性能检测</w:t>
      </w:r>
      <w:r w:rsidRPr="003E6ACB">
        <w:rPr>
          <w:rFonts w:ascii="仿宋_GB2312" w:eastAsia="仿宋_GB2312"/>
          <w:sz w:val="28"/>
          <w:szCs w:val="28"/>
        </w:rPr>
        <w:t>需要，需</w:t>
      </w:r>
      <w:r w:rsidRPr="003E6ACB">
        <w:rPr>
          <w:rFonts w:ascii="仿宋_GB2312" w:eastAsia="仿宋_GB2312" w:hint="eastAsia"/>
          <w:sz w:val="28"/>
          <w:szCs w:val="28"/>
        </w:rPr>
        <w:t>购买紫外/可见/近红外分光光度计和红外光谱分析仪</w:t>
      </w:r>
      <w:r w:rsidRPr="003E6ACB">
        <w:rPr>
          <w:rFonts w:ascii="仿宋_GB2312" w:eastAsia="仿宋_GB2312"/>
          <w:sz w:val="28"/>
          <w:szCs w:val="28"/>
        </w:rPr>
        <w:t>。</w:t>
      </w:r>
      <w:r w:rsidR="00CE5CF9" w:rsidRPr="00CE5CF9">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07B96D75" w14:textId="0481758B" w:rsidR="00D83DFA" w:rsidRPr="00D83DFA" w:rsidRDefault="000260F0" w:rsidP="00D83DFA">
      <w:pPr>
        <w:pStyle w:val="a8"/>
        <w:numPr>
          <w:ilvl w:val="0"/>
          <w:numId w:val="3"/>
        </w:numPr>
        <w:ind w:firstLineChars="0"/>
        <w:rPr>
          <w:rFonts w:ascii="仿宋_GB2312" w:eastAsia="仿宋_GB2312" w:hAnsi="宋体" w:cs="宋体"/>
          <w:sz w:val="28"/>
          <w:szCs w:val="28"/>
        </w:rPr>
      </w:pPr>
      <w:r w:rsidRPr="00D83DFA">
        <w:rPr>
          <w:rFonts w:ascii="仿宋_GB2312" w:eastAsia="仿宋_GB2312" w:hint="eastAsia"/>
          <w:sz w:val="28"/>
          <w:szCs w:val="28"/>
        </w:rPr>
        <w:t xml:space="preserve">招 标 </w:t>
      </w:r>
      <w:r w:rsidRPr="00D83DFA">
        <w:rPr>
          <w:rFonts w:ascii="仿宋_GB2312" w:eastAsia="仿宋_GB2312" w:hAnsi="宋体" w:cs="宋体" w:hint="eastAsia"/>
          <w:sz w:val="28"/>
          <w:szCs w:val="28"/>
        </w:rPr>
        <w:t>人：</w:t>
      </w:r>
      <w:r w:rsidR="00507BC9" w:rsidRPr="00D83DFA">
        <w:rPr>
          <w:rFonts w:ascii="仿宋_GB2312" w:eastAsia="仿宋_GB2312" w:hAnsi="宋体" w:cs="宋体" w:hint="eastAsia"/>
          <w:sz w:val="28"/>
          <w:szCs w:val="28"/>
        </w:rPr>
        <w:t>中国建材检验认证集团苏州有限公司</w:t>
      </w:r>
    </w:p>
    <w:p w14:paraId="2AFCA741" w14:textId="1B575654" w:rsidR="001E01BD" w:rsidRPr="00D83DFA" w:rsidRDefault="000260F0" w:rsidP="00D83DFA">
      <w:pPr>
        <w:pStyle w:val="a8"/>
        <w:numPr>
          <w:ilvl w:val="0"/>
          <w:numId w:val="3"/>
        </w:numPr>
        <w:ind w:firstLineChars="0"/>
        <w:rPr>
          <w:rFonts w:ascii="仿宋_GB2312" w:eastAsia="仿宋_GB2312"/>
          <w:sz w:val="28"/>
          <w:szCs w:val="28"/>
        </w:rPr>
      </w:pPr>
      <w:r w:rsidRPr="00D83DFA">
        <w:rPr>
          <w:rFonts w:ascii="仿宋_GB2312" w:eastAsia="仿宋_GB2312" w:hint="eastAsia"/>
          <w:sz w:val="28"/>
          <w:szCs w:val="28"/>
        </w:rPr>
        <w:t>招标编号：</w:t>
      </w:r>
      <w:r w:rsidR="007B046E" w:rsidRPr="00D83DFA">
        <w:rPr>
          <w:rFonts w:ascii="仿宋_GB2312" w:eastAsia="仿宋_GB2312" w:hint="eastAsia"/>
          <w:sz w:val="28"/>
          <w:szCs w:val="28"/>
        </w:rPr>
        <w:t>CTC</w:t>
      </w:r>
      <w:r w:rsidR="00D20297" w:rsidRPr="00D83DFA">
        <w:rPr>
          <w:rFonts w:ascii="仿宋_GB2312" w:eastAsia="仿宋_GB2312" w:hint="eastAsia"/>
          <w:sz w:val="28"/>
          <w:szCs w:val="28"/>
        </w:rPr>
        <w:t>SZ</w:t>
      </w:r>
      <w:r w:rsidR="007B046E" w:rsidRPr="00D83DFA">
        <w:rPr>
          <w:rFonts w:ascii="仿宋_GB2312" w:eastAsia="仿宋_GB2312" w:hint="eastAsia"/>
          <w:sz w:val="28"/>
          <w:szCs w:val="28"/>
        </w:rPr>
        <w:t>-202</w:t>
      </w:r>
      <w:r w:rsidR="0032213D" w:rsidRPr="00D83DFA">
        <w:rPr>
          <w:rFonts w:ascii="仿宋_GB2312" w:eastAsia="仿宋_GB2312" w:hint="eastAsia"/>
          <w:sz w:val="28"/>
          <w:szCs w:val="28"/>
        </w:rPr>
        <w:t>3S</w:t>
      </w:r>
      <w:r w:rsidR="00D20297" w:rsidRPr="00D83DFA">
        <w:rPr>
          <w:rFonts w:ascii="仿宋_GB2312" w:eastAsia="仿宋_GB2312" w:hint="eastAsia"/>
          <w:sz w:val="28"/>
          <w:szCs w:val="28"/>
        </w:rPr>
        <w:t>-</w:t>
      </w:r>
      <w:r w:rsidR="007B046E" w:rsidRPr="00D83DFA">
        <w:rPr>
          <w:rFonts w:ascii="仿宋_GB2312" w:eastAsia="仿宋_GB2312" w:hint="eastAsia"/>
          <w:sz w:val="28"/>
          <w:szCs w:val="28"/>
        </w:rPr>
        <w:t>0</w:t>
      </w:r>
      <w:r w:rsidR="00F37DFB" w:rsidRPr="00D83DFA">
        <w:rPr>
          <w:rFonts w:ascii="仿宋_GB2312" w:eastAsia="仿宋_GB2312"/>
          <w:sz w:val="28"/>
          <w:szCs w:val="28"/>
        </w:rPr>
        <w:t>2</w:t>
      </w:r>
    </w:p>
    <w:p w14:paraId="39A92D40" w14:textId="79A39188" w:rsidR="00FF13D2" w:rsidRPr="00D83DFA" w:rsidRDefault="000260F0" w:rsidP="00D83DFA">
      <w:pPr>
        <w:pStyle w:val="a8"/>
        <w:numPr>
          <w:ilvl w:val="0"/>
          <w:numId w:val="3"/>
        </w:numPr>
        <w:ind w:firstLineChars="0"/>
        <w:rPr>
          <w:rFonts w:ascii="仿宋_GB2312" w:eastAsia="仿宋_GB2312" w:hAnsi="宋体"/>
          <w:sz w:val="28"/>
          <w:szCs w:val="28"/>
        </w:rPr>
      </w:pPr>
      <w:r w:rsidRPr="00D83DFA">
        <w:rPr>
          <w:rFonts w:ascii="仿宋_GB2312" w:eastAsia="仿宋_GB2312" w:hint="eastAsia"/>
          <w:sz w:val="28"/>
          <w:szCs w:val="28"/>
        </w:rPr>
        <w:t>招标</w:t>
      </w:r>
      <w:r w:rsidRPr="00D83DFA">
        <w:rPr>
          <w:rFonts w:ascii="仿宋_GB2312" w:eastAsia="仿宋_GB2312" w:hAnsi="宋体" w:cs="宋体" w:hint="eastAsia"/>
          <w:sz w:val="28"/>
          <w:szCs w:val="28"/>
        </w:rPr>
        <w:t>内容：</w:t>
      </w:r>
      <w:r w:rsidR="002702A4" w:rsidRPr="00D83DFA">
        <w:rPr>
          <w:rFonts w:ascii="仿宋_GB2312" w:eastAsia="仿宋_GB2312" w:hAnsi="宋体" w:cs="宋体" w:hint="eastAsia"/>
          <w:sz w:val="28"/>
          <w:szCs w:val="28"/>
        </w:rPr>
        <w:t>建筑玻璃光学性能</w:t>
      </w:r>
      <w:r w:rsidR="00625929" w:rsidRPr="00D83DFA">
        <w:rPr>
          <w:rFonts w:ascii="仿宋_GB2312" w:eastAsia="仿宋_GB2312" w:hAnsi="宋体" w:cs="宋体" w:hint="eastAsia"/>
          <w:sz w:val="28"/>
          <w:szCs w:val="28"/>
        </w:rPr>
        <w:t>检测设备</w:t>
      </w:r>
    </w:p>
    <w:p w14:paraId="2A39B26A" w14:textId="77777777" w:rsidR="000260F0" w:rsidRPr="00CE5CF9" w:rsidRDefault="000260F0" w:rsidP="00D83DFA">
      <w:pPr>
        <w:numPr>
          <w:ilvl w:val="0"/>
          <w:numId w:val="3"/>
        </w:numPr>
        <w:rPr>
          <w:rFonts w:ascii="仿宋_GB2312" w:eastAsia="仿宋_GB2312"/>
          <w:sz w:val="28"/>
          <w:szCs w:val="28"/>
        </w:rPr>
      </w:pPr>
      <w:r w:rsidRPr="00CE5CF9">
        <w:rPr>
          <w:rFonts w:ascii="仿宋_GB2312" w:eastAsia="仿宋_GB2312" w:hAnsi="宋体" w:cs="宋体" w:hint="eastAsia"/>
          <w:sz w:val="28"/>
          <w:szCs w:val="28"/>
        </w:rPr>
        <w:t>招标文件售价：</w:t>
      </w:r>
      <w:r w:rsidR="00D42526" w:rsidRPr="00CE5CF9">
        <w:rPr>
          <w:rFonts w:ascii="仿宋_GB2312" w:eastAsia="仿宋_GB2312" w:hint="eastAsia"/>
          <w:sz w:val="28"/>
          <w:szCs w:val="28"/>
        </w:rPr>
        <w:t>免费</w:t>
      </w:r>
    </w:p>
    <w:p w14:paraId="027E4EE6" w14:textId="77777777" w:rsidR="000260F0" w:rsidRPr="00CE5CF9" w:rsidRDefault="00CD2620" w:rsidP="002275EF">
      <w:pPr>
        <w:ind w:firstLineChars="200" w:firstLine="560"/>
        <w:rPr>
          <w:rFonts w:ascii="仿宋_GB2312" w:eastAsia="仿宋_GB2312" w:hAnsi="宋体" w:cs="宋体"/>
          <w:sz w:val="28"/>
          <w:szCs w:val="28"/>
        </w:rPr>
      </w:pPr>
      <w:r w:rsidRPr="00CE5CF9">
        <w:rPr>
          <w:rFonts w:ascii="仿宋_GB2312" w:eastAsia="仿宋_GB2312" w:hint="eastAsia"/>
          <w:sz w:val="28"/>
          <w:szCs w:val="28"/>
        </w:rPr>
        <w:t>投标人</w:t>
      </w:r>
      <w:r w:rsidR="00CE710E" w:rsidRPr="00CE5CF9">
        <w:rPr>
          <w:rFonts w:ascii="仿宋_GB2312" w:eastAsia="仿宋_GB2312" w:hint="eastAsia"/>
          <w:sz w:val="28"/>
          <w:szCs w:val="28"/>
        </w:rPr>
        <w:t>将投标意向</w:t>
      </w:r>
      <w:r w:rsidR="004E29AF" w:rsidRPr="00CE5CF9">
        <w:rPr>
          <w:rFonts w:ascii="仿宋_GB2312" w:eastAsia="仿宋_GB2312" w:hint="eastAsia"/>
          <w:sz w:val="28"/>
          <w:szCs w:val="28"/>
        </w:rPr>
        <w:t>书</w:t>
      </w:r>
      <w:r w:rsidRPr="00CE5CF9">
        <w:rPr>
          <w:rFonts w:ascii="仿宋_GB2312" w:eastAsia="仿宋_GB2312" w:hint="eastAsia"/>
          <w:sz w:val="28"/>
          <w:szCs w:val="28"/>
        </w:rPr>
        <w:t>发至联系方式中的邮箱后，标书电子版会发至投标人邮箱。</w:t>
      </w:r>
    </w:p>
    <w:p w14:paraId="42A57E7C" w14:textId="32E2D474" w:rsidR="000260F0" w:rsidRPr="00DB6BE8" w:rsidRDefault="000260F0" w:rsidP="00DB6BE8">
      <w:pPr>
        <w:pStyle w:val="a8"/>
        <w:numPr>
          <w:ilvl w:val="0"/>
          <w:numId w:val="3"/>
        </w:numPr>
        <w:ind w:firstLineChars="0"/>
        <w:rPr>
          <w:rFonts w:ascii="仿宋_GB2312" w:eastAsia="仿宋_GB2312" w:hAnsi="宋体" w:cs="宋体"/>
          <w:sz w:val="28"/>
          <w:szCs w:val="28"/>
        </w:rPr>
      </w:pPr>
      <w:r w:rsidRPr="00DB6BE8">
        <w:rPr>
          <w:rFonts w:ascii="仿宋_GB2312" w:eastAsia="仿宋_GB2312" w:hAnsi="宋体" w:cs="宋体" w:hint="eastAsia"/>
          <w:sz w:val="28"/>
          <w:szCs w:val="28"/>
        </w:rPr>
        <w:t>招标介绍：</w:t>
      </w:r>
      <w:r w:rsidR="00C73B37" w:rsidRPr="00DB6BE8">
        <w:rPr>
          <w:rFonts w:ascii="仿宋_GB2312" w:eastAsia="仿宋_GB2312" w:hAnsi="宋体" w:cs="宋体" w:hint="eastAsia"/>
          <w:sz w:val="28"/>
          <w:szCs w:val="28"/>
        </w:rPr>
        <w:t>详见招标文件</w:t>
      </w:r>
    </w:p>
    <w:p w14:paraId="61F225FA" w14:textId="77777777" w:rsidR="000260F0" w:rsidRPr="00CE5CF9" w:rsidRDefault="000260F0" w:rsidP="00D83DFA">
      <w:pPr>
        <w:numPr>
          <w:ilvl w:val="0"/>
          <w:numId w:val="3"/>
        </w:numPr>
        <w:rPr>
          <w:rFonts w:ascii="仿宋_GB2312" w:eastAsia="仿宋_GB2312" w:hAnsi="宋体" w:cs="宋体"/>
          <w:sz w:val="28"/>
          <w:szCs w:val="28"/>
        </w:rPr>
      </w:pPr>
      <w:r w:rsidRPr="00CE5CF9">
        <w:rPr>
          <w:rFonts w:ascii="仿宋_GB2312" w:eastAsia="仿宋_GB2312" w:hAnsi="宋体" w:cs="宋体" w:hint="eastAsia"/>
          <w:sz w:val="28"/>
          <w:szCs w:val="28"/>
        </w:rPr>
        <w:t>投标人资格要求：</w:t>
      </w:r>
    </w:p>
    <w:p w14:paraId="329115B5" w14:textId="77777777" w:rsidR="00960870" w:rsidRPr="00485D60" w:rsidRDefault="00960870" w:rsidP="00960870">
      <w:pPr>
        <w:ind w:firstLineChars="200" w:firstLine="560"/>
        <w:rPr>
          <w:rFonts w:ascii="仿宋_GB2312" w:eastAsia="仿宋_GB2312"/>
          <w:sz w:val="28"/>
          <w:szCs w:val="28"/>
        </w:rPr>
      </w:pPr>
      <w:r>
        <w:rPr>
          <w:rFonts w:ascii="仿宋_GB2312" w:eastAsia="仿宋_GB2312" w:hint="eastAsia"/>
          <w:sz w:val="28"/>
          <w:szCs w:val="28"/>
        </w:rPr>
        <w:t>投标人须</w:t>
      </w:r>
      <w:r w:rsidRPr="00485D60">
        <w:rPr>
          <w:rFonts w:ascii="仿宋_GB2312" w:eastAsia="仿宋_GB2312" w:hint="eastAsia"/>
          <w:sz w:val="28"/>
          <w:szCs w:val="28"/>
        </w:rPr>
        <w:t>符合《中华人民共和国政府采购法》第二十二条的规定：</w:t>
      </w:r>
    </w:p>
    <w:p w14:paraId="02FA8252" w14:textId="77777777" w:rsidR="00960870" w:rsidRPr="00605376" w:rsidRDefault="00960870" w:rsidP="00960870">
      <w:pPr>
        <w:ind w:firstLineChars="200" w:firstLine="560"/>
        <w:rPr>
          <w:rFonts w:ascii="仿宋_GB2312" w:eastAsia="仿宋_GB2312"/>
          <w:sz w:val="28"/>
          <w:szCs w:val="28"/>
        </w:rPr>
      </w:pPr>
      <w:bookmarkStart w:id="0" w:name="_Hlk128491928"/>
      <w:r w:rsidRPr="00605376">
        <w:rPr>
          <w:rFonts w:ascii="仿宋_GB2312" w:eastAsia="仿宋_GB2312" w:hint="eastAsia"/>
          <w:sz w:val="28"/>
          <w:szCs w:val="28"/>
        </w:rPr>
        <w:t>（1）为中华人民共和国境内合法注册的独立法人，具有独立承担民事责任的能力；</w:t>
      </w:r>
    </w:p>
    <w:p w14:paraId="5F6634CA" w14:textId="77777777" w:rsidR="00960870" w:rsidRPr="00605376" w:rsidRDefault="00960870" w:rsidP="00960870">
      <w:pPr>
        <w:ind w:firstLineChars="200" w:firstLine="560"/>
        <w:rPr>
          <w:rFonts w:ascii="仿宋_GB2312" w:eastAsia="仿宋_GB2312"/>
          <w:sz w:val="28"/>
          <w:szCs w:val="28"/>
        </w:rPr>
      </w:pPr>
      <w:r w:rsidRPr="00605376">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6F0421A4" w14:textId="77777777" w:rsidR="00960870" w:rsidRPr="00605376" w:rsidRDefault="00960870" w:rsidP="00960870">
      <w:pPr>
        <w:ind w:firstLineChars="200" w:firstLine="560"/>
        <w:rPr>
          <w:rFonts w:ascii="仿宋_GB2312" w:eastAsia="仿宋_GB2312"/>
          <w:sz w:val="28"/>
          <w:szCs w:val="28"/>
        </w:rPr>
      </w:pPr>
      <w:r w:rsidRPr="00605376">
        <w:rPr>
          <w:rFonts w:ascii="仿宋_GB2312" w:eastAsia="仿宋_GB2312" w:hint="eastAsia"/>
          <w:sz w:val="28"/>
          <w:szCs w:val="28"/>
        </w:rPr>
        <w:t>（3）具有履行合同所必需的设备和专业技术能力；</w:t>
      </w:r>
    </w:p>
    <w:p w14:paraId="0C8B95E1" w14:textId="77777777" w:rsidR="00960870" w:rsidRPr="00605376" w:rsidRDefault="00960870" w:rsidP="00960870">
      <w:pPr>
        <w:ind w:firstLineChars="200" w:firstLine="560"/>
        <w:rPr>
          <w:rFonts w:ascii="仿宋_GB2312" w:eastAsia="仿宋_GB2312"/>
          <w:sz w:val="28"/>
          <w:szCs w:val="28"/>
        </w:rPr>
      </w:pPr>
      <w:r w:rsidRPr="00605376">
        <w:rPr>
          <w:rFonts w:ascii="仿宋_GB2312" w:eastAsia="仿宋_GB2312" w:hint="eastAsia"/>
          <w:sz w:val="28"/>
          <w:szCs w:val="28"/>
        </w:rPr>
        <w:t>（4）有依法缴纳税收和社会保障资金的良好记录；</w:t>
      </w:r>
    </w:p>
    <w:p w14:paraId="6201919B" w14:textId="42C4C1BA" w:rsidR="00960870" w:rsidRPr="00605376" w:rsidRDefault="00960870" w:rsidP="00960870">
      <w:pPr>
        <w:ind w:firstLineChars="200" w:firstLine="560"/>
        <w:rPr>
          <w:rFonts w:ascii="仿宋_GB2312" w:eastAsia="仿宋_GB2312"/>
          <w:sz w:val="28"/>
          <w:szCs w:val="28"/>
        </w:rPr>
      </w:pPr>
      <w:r w:rsidRPr="00605376">
        <w:rPr>
          <w:rFonts w:ascii="仿宋_GB2312" w:eastAsia="仿宋_GB2312" w:hint="eastAsia"/>
          <w:sz w:val="28"/>
          <w:szCs w:val="28"/>
        </w:rPr>
        <w:t>（5）</w:t>
      </w:r>
      <w:r>
        <w:rPr>
          <w:rFonts w:ascii="仿宋_GB2312" w:eastAsia="仿宋_GB2312" w:hint="eastAsia"/>
          <w:sz w:val="28"/>
          <w:szCs w:val="28"/>
        </w:rPr>
        <w:t xml:space="preserve"> </w:t>
      </w:r>
      <w:r w:rsidRPr="00605376">
        <w:rPr>
          <w:rFonts w:ascii="仿宋_GB2312" w:eastAsia="仿宋_GB2312" w:hint="eastAsia"/>
          <w:sz w:val="28"/>
          <w:szCs w:val="28"/>
        </w:rPr>
        <w:t>参加投标活动前三年内，在经营活动中没有重大违法记录，</w:t>
      </w:r>
      <w:r w:rsidRPr="00605376">
        <w:rPr>
          <w:rFonts w:ascii="仿宋_GB2312" w:eastAsia="仿宋_GB2312" w:hint="eastAsia"/>
          <w:sz w:val="28"/>
          <w:szCs w:val="28"/>
        </w:rPr>
        <w:lastRenderedPageBreak/>
        <w:t>且须为未被列入“信用中国”网站(www.creditchina.gov.cn)信用记录失信被执行人、重大税收违法案件当事人名单的投标人</w:t>
      </w:r>
      <w:r w:rsidR="005B0502">
        <w:rPr>
          <w:rFonts w:ascii="仿宋_GB2312" w:eastAsia="仿宋_GB2312" w:hint="eastAsia"/>
          <w:sz w:val="28"/>
          <w:szCs w:val="28"/>
        </w:rPr>
        <w:t>。</w:t>
      </w:r>
    </w:p>
    <w:bookmarkEnd w:id="0"/>
    <w:p w14:paraId="0AE27FF5" w14:textId="1E0A6081" w:rsidR="000260F0" w:rsidRPr="00DB6BE8" w:rsidRDefault="000260F0" w:rsidP="00DB6BE8">
      <w:pPr>
        <w:pStyle w:val="a8"/>
        <w:numPr>
          <w:ilvl w:val="0"/>
          <w:numId w:val="3"/>
        </w:numPr>
        <w:ind w:firstLineChars="0"/>
        <w:rPr>
          <w:rFonts w:ascii="仿宋_GB2312" w:eastAsia="仿宋_GB2312"/>
          <w:sz w:val="28"/>
          <w:szCs w:val="28"/>
        </w:rPr>
      </w:pPr>
      <w:r w:rsidRPr="00DB6BE8">
        <w:rPr>
          <w:rFonts w:ascii="仿宋_GB2312" w:eastAsia="仿宋_GB2312" w:hAnsi="宋体" w:cs="宋体" w:hint="eastAsia"/>
          <w:sz w:val="28"/>
          <w:szCs w:val="28"/>
        </w:rPr>
        <w:t>送达</w:t>
      </w:r>
      <w:r w:rsidRPr="00DB6BE8">
        <w:rPr>
          <w:rFonts w:ascii="仿宋_GB2312" w:eastAsia="仿宋_GB2312" w:cs="宋体" w:hint="eastAsia"/>
          <w:sz w:val="28"/>
          <w:szCs w:val="28"/>
        </w:rPr>
        <w:t>投标文件截止时间：</w:t>
      </w:r>
      <w:r w:rsidR="00357225" w:rsidRPr="00DB6BE8">
        <w:rPr>
          <w:rFonts w:ascii="仿宋_GB2312" w:eastAsia="仿宋_GB2312" w:hint="eastAsia"/>
          <w:sz w:val="28"/>
          <w:szCs w:val="28"/>
        </w:rPr>
        <w:t>202</w:t>
      </w:r>
      <w:r w:rsidR="00595428" w:rsidRPr="00DB6BE8">
        <w:rPr>
          <w:rFonts w:ascii="仿宋_GB2312" w:eastAsia="仿宋_GB2312" w:hint="eastAsia"/>
          <w:sz w:val="28"/>
          <w:szCs w:val="28"/>
        </w:rPr>
        <w:t>3</w:t>
      </w:r>
      <w:r w:rsidR="00757A98" w:rsidRPr="00DB6BE8">
        <w:rPr>
          <w:rFonts w:ascii="仿宋_GB2312" w:eastAsia="仿宋_GB2312" w:hint="eastAsia"/>
          <w:sz w:val="28"/>
          <w:szCs w:val="28"/>
        </w:rPr>
        <w:t>年</w:t>
      </w:r>
      <w:r w:rsidR="00F22ED5" w:rsidRPr="00DB6BE8">
        <w:rPr>
          <w:rFonts w:ascii="仿宋_GB2312" w:eastAsia="仿宋_GB2312" w:hint="eastAsia"/>
          <w:sz w:val="28"/>
          <w:szCs w:val="28"/>
        </w:rPr>
        <w:t>0</w:t>
      </w:r>
      <w:r w:rsidR="00595428" w:rsidRPr="00DB6BE8">
        <w:rPr>
          <w:rFonts w:ascii="仿宋_GB2312" w:eastAsia="仿宋_GB2312" w:hint="eastAsia"/>
          <w:sz w:val="28"/>
          <w:szCs w:val="28"/>
        </w:rPr>
        <w:t>3</w:t>
      </w:r>
      <w:r w:rsidR="008F12DF" w:rsidRPr="00DB6BE8">
        <w:rPr>
          <w:rFonts w:ascii="仿宋_GB2312" w:eastAsia="仿宋_GB2312" w:hint="eastAsia"/>
          <w:sz w:val="28"/>
          <w:szCs w:val="28"/>
        </w:rPr>
        <w:t>月</w:t>
      </w:r>
      <w:r w:rsidR="00DD45FC" w:rsidRPr="00DB6BE8">
        <w:rPr>
          <w:rFonts w:ascii="仿宋_GB2312" w:eastAsia="仿宋_GB2312"/>
          <w:sz w:val="28"/>
          <w:szCs w:val="28"/>
        </w:rPr>
        <w:t>1</w:t>
      </w:r>
      <w:r w:rsidR="003F04D9">
        <w:rPr>
          <w:rFonts w:ascii="仿宋_GB2312" w:eastAsia="仿宋_GB2312"/>
          <w:sz w:val="28"/>
          <w:szCs w:val="28"/>
        </w:rPr>
        <w:t>6</w:t>
      </w:r>
      <w:r w:rsidR="00757A98" w:rsidRPr="00DB6BE8">
        <w:rPr>
          <w:rFonts w:ascii="仿宋_GB2312" w:eastAsia="仿宋_GB2312" w:hint="eastAsia"/>
          <w:sz w:val="28"/>
          <w:szCs w:val="28"/>
        </w:rPr>
        <w:t>日17：</w:t>
      </w:r>
      <w:r w:rsidR="00FE6B2F" w:rsidRPr="00DB6BE8">
        <w:rPr>
          <w:rFonts w:ascii="仿宋_GB2312" w:eastAsia="仿宋_GB2312" w:hint="eastAsia"/>
          <w:sz w:val="28"/>
          <w:szCs w:val="28"/>
        </w:rPr>
        <w:t>00</w:t>
      </w:r>
    </w:p>
    <w:p w14:paraId="2E5394C0" w14:textId="77777777" w:rsidR="00CD2620" w:rsidRPr="00CE5CF9" w:rsidRDefault="000260F0" w:rsidP="00D83DFA">
      <w:pPr>
        <w:numPr>
          <w:ilvl w:val="0"/>
          <w:numId w:val="3"/>
        </w:numPr>
        <w:rPr>
          <w:rFonts w:ascii="仿宋_GB2312" w:eastAsia="仿宋_GB2312"/>
          <w:sz w:val="28"/>
          <w:szCs w:val="28"/>
        </w:rPr>
      </w:pPr>
      <w:r w:rsidRPr="00CE5CF9">
        <w:rPr>
          <w:rFonts w:ascii="仿宋_GB2312" w:eastAsia="仿宋_GB2312" w:hAnsi="宋体" w:cs="宋体" w:hint="eastAsia"/>
          <w:sz w:val="28"/>
          <w:szCs w:val="28"/>
        </w:rPr>
        <w:t>送达</w:t>
      </w:r>
      <w:r w:rsidRPr="00CE5CF9">
        <w:rPr>
          <w:rFonts w:ascii="仿宋_GB2312" w:eastAsia="仿宋_GB2312" w:cs="宋体" w:hint="eastAsia"/>
          <w:sz w:val="28"/>
          <w:szCs w:val="28"/>
        </w:rPr>
        <w:t>投标文件地点：</w:t>
      </w:r>
    </w:p>
    <w:p w14:paraId="577E4CCF" w14:textId="77777777" w:rsidR="000260F0" w:rsidRPr="00CE5CF9" w:rsidRDefault="007B046E" w:rsidP="00CD2620">
      <w:pPr>
        <w:ind w:firstLineChars="200" w:firstLine="560"/>
        <w:rPr>
          <w:rFonts w:ascii="仿宋_GB2312" w:eastAsia="仿宋_GB2312"/>
          <w:sz w:val="28"/>
          <w:szCs w:val="28"/>
        </w:rPr>
      </w:pPr>
      <w:r w:rsidRPr="00CE5CF9">
        <w:rPr>
          <w:rFonts w:ascii="仿宋_GB2312" w:eastAsia="仿宋_GB2312" w:hAnsi="宋体" w:hint="eastAsia"/>
          <w:kern w:val="0"/>
          <w:sz w:val="28"/>
          <w:szCs w:val="28"/>
        </w:rPr>
        <w:t>中国建材检验认证集团苏州有限公司</w:t>
      </w:r>
    </w:p>
    <w:p w14:paraId="235590D8" w14:textId="174833E4" w:rsidR="00ED53AD" w:rsidRPr="00DB6BE8" w:rsidRDefault="000260F0" w:rsidP="00DB6BE8">
      <w:pPr>
        <w:pStyle w:val="a8"/>
        <w:numPr>
          <w:ilvl w:val="0"/>
          <w:numId w:val="3"/>
        </w:numPr>
        <w:ind w:firstLineChars="0"/>
        <w:rPr>
          <w:rFonts w:ascii="仿宋_GB2312" w:eastAsia="仿宋_GB2312"/>
          <w:sz w:val="28"/>
          <w:szCs w:val="28"/>
        </w:rPr>
      </w:pPr>
      <w:r w:rsidRPr="00DB6BE8">
        <w:rPr>
          <w:rFonts w:ascii="仿宋_GB2312" w:eastAsia="仿宋_GB2312" w:hAnsi="宋体" w:cs="宋体" w:hint="eastAsia"/>
          <w:sz w:val="28"/>
          <w:szCs w:val="28"/>
        </w:rPr>
        <w:t>开标</w:t>
      </w:r>
      <w:r w:rsidRPr="00DB6BE8">
        <w:rPr>
          <w:rFonts w:ascii="仿宋_GB2312" w:eastAsia="仿宋_GB2312" w:cs="宋体" w:hint="eastAsia"/>
          <w:sz w:val="28"/>
          <w:szCs w:val="28"/>
        </w:rPr>
        <w:t>时间：</w:t>
      </w:r>
      <w:r w:rsidR="00757A98" w:rsidRPr="00DB6BE8">
        <w:rPr>
          <w:rFonts w:ascii="仿宋_GB2312" w:eastAsia="仿宋_GB2312" w:hint="eastAsia"/>
          <w:sz w:val="28"/>
          <w:szCs w:val="28"/>
        </w:rPr>
        <w:t>20</w:t>
      </w:r>
      <w:r w:rsidR="00357225" w:rsidRPr="00DB6BE8">
        <w:rPr>
          <w:rFonts w:ascii="仿宋_GB2312" w:eastAsia="仿宋_GB2312" w:hint="eastAsia"/>
          <w:sz w:val="28"/>
          <w:szCs w:val="28"/>
        </w:rPr>
        <w:t>2</w:t>
      </w:r>
      <w:r w:rsidR="00595428" w:rsidRPr="00DB6BE8">
        <w:rPr>
          <w:rFonts w:ascii="仿宋_GB2312" w:eastAsia="仿宋_GB2312" w:hint="eastAsia"/>
          <w:sz w:val="28"/>
          <w:szCs w:val="28"/>
        </w:rPr>
        <w:t>3</w:t>
      </w:r>
      <w:r w:rsidR="00757A98" w:rsidRPr="00DB6BE8">
        <w:rPr>
          <w:rFonts w:ascii="仿宋_GB2312" w:eastAsia="仿宋_GB2312" w:hint="eastAsia"/>
          <w:sz w:val="28"/>
          <w:szCs w:val="28"/>
        </w:rPr>
        <w:t>年</w:t>
      </w:r>
      <w:r w:rsidR="00F22ED5" w:rsidRPr="00DB6BE8">
        <w:rPr>
          <w:rFonts w:ascii="仿宋_GB2312" w:eastAsia="仿宋_GB2312" w:hint="eastAsia"/>
          <w:sz w:val="28"/>
          <w:szCs w:val="28"/>
        </w:rPr>
        <w:t>0</w:t>
      </w:r>
      <w:r w:rsidR="00595428" w:rsidRPr="00DB6BE8">
        <w:rPr>
          <w:rFonts w:ascii="仿宋_GB2312" w:eastAsia="仿宋_GB2312" w:hint="eastAsia"/>
          <w:sz w:val="28"/>
          <w:szCs w:val="28"/>
        </w:rPr>
        <w:t>3</w:t>
      </w:r>
      <w:r w:rsidR="00757A98" w:rsidRPr="00DB6BE8">
        <w:rPr>
          <w:rFonts w:ascii="仿宋_GB2312" w:eastAsia="仿宋_GB2312" w:hint="eastAsia"/>
          <w:sz w:val="28"/>
          <w:szCs w:val="28"/>
        </w:rPr>
        <w:t>月</w:t>
      </w:r>
      <w:r w:rsidR="002370DE" w:rsidRPr="00DB6BE8">
        <w:rPr>
          <w:rFonts w:ascii="仿宋_GB2312" w:eastAsia="仿宋_GB2312"/>
          <w:sz w:val="28"/>
          <w:szCs w:val="28"/>
        </w:rPr>
        <w:t>1</w:t>
      </w:r>
      <w:r w:rsidR="003F04D9">
        <w:rPr>
          <w:rFonts w:ascii="仿宋_GB2312" w:eastAsia="仿宋_GB2312"/>
          <w:sz w:val="28"/>
          <w:szCs w:val="28"/>
        </w:rPr>
        <w:t>7</w:t>
      </w:r>
      <w:r w:rsidR="00757A98" w:rsidRPr="00DB6BE8">
        <w:rPr>
          <w:rFonts w:ascii="仿宋_GB2312" w:eastAsia="仿宋_GB2312" w:hint="eastAsia"/>
          <w:sz w:val="28"/>
          <w:szCs w:val="28"/>
        </w:rPr>
        <w:t>日</w:t>
      </w:r>
      <w:r w:rsidR="00ED53AD" w:rsidRPr="00DB6BE8">
        <w:rPr>
          <w:rFonts w:ascii="仿宋_GB2312" w:eastAsia="仿宋_GB2312" w:hint="eastAsia"/>
          <w:sz w:val="28"/>
          <w:szCs w:val="28"/>
        </w:rPr>
        <w:t xml:space="preserve"> （必要时通知投标人现场答辩）</w:t>
      </w:r>
    </w:p>
    <w:p w14:paraId="24A27AAC" w14:textId="77777777" w:rsidR="000260F0" w:rsidRPr="00CE5CF9" w:rsidRDefault="000260F0" w:rsidP="00D83DFA">
      <w:pPr>
        <w:numPr>
          <w:ilvl w:val="0"/>
          <w:numId w:val="3"/>
        </w:numPr>
        <w:rPr>
          <w:rFonts w:ascii="仿宋_GB2312" w:eastAsia="仿宋_GB2312"/>
          <w:sz w:val="28"/>
          <w:szCs w:val="28"/>
        </w:rPr>
      </w:pPr>
      <w:r w:rsidRPr="00CE5CF9">
        <w:rPr>
          <w:rFonts w:ascii="仿宋_GB2312" w:eastAsia="仿宋_GB2312" w:hAnsi="宋体" w:cs="宋体" w:hint="eastAsia"/>
          <w:sz w:val="28"/>
          <w:szCs w:val="28"/>
        </w:rPr>
        <w:t>招标</w:t>
      </w:r>
      <w:r w:rsidRPr="00CE5CF9">
        <w:rPr>
          <w:rFonts w:ascii="仿宋_GB2312" w:eastAsia="仿宋_GB2312" w:cs="宋体" w:hint="eastAsia"/>
          <w:sz w:val="28"/>
          <w:szCs w:val="28"/>
        </w:rPr>
        <w:t>结果：由</w:t>
      </w:r>
      <w:r w:rsidRPr="00CE5CF9">
        <w:rPr>
          <w:rFonts w:ascii="仿宋_GB2312" w:eastAsia="仿宋_GB2312" w:hAnsi="宋体" w:cs="宋体" w:hint="eastAsia"/>
          <w:kern w:val="0"/>
          <w:sz w:val="28"/>
          <w:szCs w:val="28"/>
        </w:rPr>
        <w:t>中国建材检验认证集团</w:t>
      </w:r>
      <w:r w:rsidR="007F224B" w:rsidRPr="00CE5CF9">
        <w:rPr>
          <w:rFonts w:ascii="仿宋_GB2312" w:eastAsia="仿宋_GB2312" w:hAnsi="宋体" w:cs="宋体" w:hint="eastAsia"/>
          <w:kern w:val="0"/>
          <w:sz w:val="28"/>
          <w:szCs w:val="28"/>
        </w:rPr>
        <w:t>苏州</w:t>
      </w:r>
      <w:r w:rsidRPr="00CE5CF9">
        <w:rPr>
          <w:rFonts w:ascii="仿宋_GB2312" w:eastAsia="仿宋_GB2312" w:hAnsi="宋体" w:cs="宋体" w:hint="eastAsia"/>
          <w:kern w:val="0"/>
          <w:sz w:val="28"/>
          <w:szCs w:val="28"/>
        </w:rPr>
        <w:t>有限公司</w:t>
      </w:r>
      <w:r w:rsidRPr="00CE5CF9">
        <w:rPr>
          <w:rFonts w:ascii="仿宋_GB2312" w:eastAsia="仿宋_GB2312" w:cs="宋体" w:hint="eastAsia"/>
          <w:sz w:val="28"/>
          <w:szCs w:val="28"/>
        </w:rPr>
        <w:t>以电话或</w:t>
      </w:r>
      <w:r w:rsidRPr="00CE5CF9">
        <w:rPr>
          <w:rFonts w:ascii="仿宋_GB2312" w:eastAsia="仿宋_GB2312" w:hint="eastAsia"/>
          <w:sz w:val="28"/>
          <w:szCs w:val="28"/>
        </w:rPr>
        <w:t>E-mail</w:t>
      </w:r>
      <w:r w:rsidRPr="00CE5CF9">
        <w:rPr>
          <w:rFonts w:ascii="仿宋_GB2312" w:eastAsia="仿宋_GB2312" w:cs="宋体" w:hint="eastAsia"/>
          <w:sz w:val="28"/>
          <w:szCs w:val="28"/>
        </w:rPr>
        <w:t>形式通知各投标方</w:t>
      </w:r>
      <w:r w:rsidR="007F224B" w:rsidRPr="00CE5CF9">
        <w:rPr>
          <w:rFonts w:ascii="仿宋_GB2312" w:eastAsia="仿宋_GB2312" w:cs="宋体" w:hint="eastAsia"/>
          <w:sz w:val="28"/>
          <w:szCs w:val="28"/>
        </w:rPr>
        <w:t>。</w:t>
      </w:r>
    </w:p>
    <w:p w14:paraId="0848E7E9" w14:textId="46F5C9BF" w:rsidR="000260F0" w:rsidRPr="00DB6BE8" w:rsidRDefault="00DB6BE8" w:rsidP="00DB6BE8">
      <w:pPr>
        <w:ind w:left="560"/>
        <w:rPr>
          <w:rFonts w:ascii="仿宋_GB2312" w:eastAsia="仿宋_GB2312" w:hAnsi="宋体" w:cs="宋体"/>
          <w:sz w:val="28"/>
          <w:szCs w:val="28"/>
        </w:rPr>
      </w:pPr>
      <w:r>
        <w:rPr>
          <w:rFonts w:ascii="仿宋_GB2312" w:eastAsia="仿宋_GB2312" w:hAnsi="宋体" w:cs="宋体" w:hint="eastAsia"/>
          <w:sz w:val="28"/>
          <w:szCs w:val="28"/>
        </w:rPr>
        <w:t>十一、</w:t>
      </w:r>
      <w:r w:rsidR="000260F0" w:rsidRPr="00CE5CF9">
        <w:rPr>
          <w:rFonts w:ascii="仿宋_GB2312" w:eastAsia="仿宋_GB2312" w:hAnsi="宋体" w:cs="宋体" w:hint="eastAsia"/>
          <w:sz w:val="28"/>
          <w:szCs w:val="28"/>
        </w:rPr>
        <w:t>联系</w:t>
      </w:r>
      <w:r w:rsidR="000260F0" w:rsidRPr="00CE5CF9">
        <w:rPr>
          <w:rFonts w:ascii="仿宋_GB2312" w:eastAsia="仿宋_GB2312" w:cs="宋体" w:hint="eastAsia"/>
          <w:sz w:val="28"/>
          <w:szCs w:val="28"/>
        </w:rPr>
        <w:t>方式：</w:t>
      </w:r>
    </w:p>
    <w:p w14:paraId="6FF59DCC" w14:textId="77777777" w:rsidR="007C4617" w:rsidRPr="00CE5CF9" w:rsidRDefault="000260F0" w:rsidP="007C4617">
      <w:pPr>
        <w:ind w:left="560" w:hangingChars="200" w:hanging="560"/>
        <w:rPr>
          <w:rFonts w:ascii="仿宋_GB2312" w:eastAsia="仿宋_GB2312" w:hAnsi="宋体" w:cs="宋体"/>
          <w:sz w:val="28"/>
          <w:szCs w:val="28"/>
        </w:rPr>
      </w:pPr>
      <w:r w:rsidRPr="00CE5CF9">
        <w:rPr>
          <w:rFonts w:ascii="仿宋_GB2312" w:eastAsia="仿宋_GB2312" w:hAnsi="宋体" w:cs="宋体" w:hint="eastAsia"/>
          <w:sz w:val="28"/>
          <w:szCs w:val="28"/>
        </w:rPr>
        <w:t xml:space="preserve">    </w:t>
      </w:r>
      <w:r w:rsidR="007C4617" w:rsidRPr="00CE5CF9">
        <w:rPr>
          <w:rFonts w:ascii="仿宋_GB2312" w:eastAsia="仿宋_GB2312" w:hAnsi="宋体" w:cs="宋体" w:hint="eastAsia"/>
          <w:sz w:val="28"/>
          <w:szCs w:val="28"/>
        </w:rPr>
        <w:t>地址：</w:t>
      </w:r>
      <w:r w:rsidR="008D291B" w:rsidRPr="00CE5CF9">
        <w:rPr>
          <w:rFonts w:ascii="仿宋_GB2312" w:eastAsia="仿宋_GB2312" w:hAnsi="宋体" w:cs="宋体" w:hint="eastAsia"/>
          <w:sz w:val="28"/>
          <w:szCs w:val="28"/>
        </w:rPr>
        <w:t>苏州市广济路282号国检集团苏州公司综合办公室</w:t>
      </w:r>
    </w:p>
    <w:p w14:paraId="3CB3983D" w14:textId="77777777" w:rsidR="007C4617" w:rsidRPr="00CE5CF9" w:rsidRDefault="007C4617" w:rsidP="007C4617">
      <w:pPr>
        <w:ind w:firstLineChars="200" w:firstLine="560"/>
        <w:rPr>
          <w:rFonts w:ascii="仿宋_GB2312" w:eastAsia="仿宋_GB2312" w:hAnsi="宋体" w:cs="宋体"/>
          <w:sz w:val="28"/>
          <w:szCs w:val="28"/>
        </w:rPr>
      </w:pPr>
      <w:r w:rsidRPr="00CE5CF9">
        <w:rPr>
          <w:rFonts w:ascii="仿宋_GB2312" w:eastAsia="仿宋_GB2312" w:hAnsi="宋体" w:cs="宋体" w:hint="eastAsia"/>
          <w:sz w:val="28"/>
          <w:szCs w:val="28"/>
        </w:rPr>
        <w:t>电话：</w:t>
      </w:r>
      <w:r w:rsidR="008D291B" w:rsidRPr="00CE5CF9">
        <w:rPr>
          <w:rFonts w:ascii="仿宋_GB2312" w:eastAsia="仿宋_GB2312" w:hAnsi="宋体" w:cs="宋体" w:hint="eastAsia"/>
          <w:sz w:val="28"/>
          <w:szCs w:val="28"/>
        </w:rPr>
        <w:t>0512-65337298</w:t>
      </w:r>
    </w:p>
    <w:p w14:paraId="50E44330" w14:textId="77777777" w:rsidR="007C4617" w:rsidRPr="00CE5CF9" w:rsidRDefault="007C4617" w:rsidP="007C4617">
      <w:pPr>
        <w:ind w:firstLineChars="200" w:firstLine="560"/>
        <w:rPr>
          <w:rFonts w:ascii="仿宋_GB2312" w:eastAsia="仿宋_GB2312" w:hAnsi="宋体" w:cs="宋体"/>
          <w:sz w:val="28"/>
          <w:szCs w:val="28"/>
        </w:rPr>
      </w:pPr>
      <w:r w:rsidRPr="00CE5CF9">
        <w:rPr>
          <w:rFonts w:ascii="仿宋_GB2312" w:eastAsia="仿宋_GB2312" w:hAnsi="宋体" w:cs="宋体" w:hint="eastAsia"/>
          <w:sz w:val="28"/>
          <w:szCs w:val="28"/>
        </w:rPr>
        <w:t>邮箱：</w:t>
      </w:r>
      <w:r w:rsidR="008D291B" w:rsidRPr="00CE5CF9">
        <w:rPr>
          <w:rFonts w:ascii="仿宋_GB2312" w:eastAsia="仿宋_GB2312" w:hAnsi="宋体" w:cs="宋体" w:hint="eastAsia"/>
          <w:sz w:val="28"/>
          <w:szCs w:val="28"/>
        </w:rPr>
        <w:t>mengyan@ctcsz.com</w:t>
      </w:r>
    </w:p>
    <w:p w14:paraId="5FF258E9" w14:textId="77777777" w:rsidR="007C4617" w:rsidRPr="00CE5CF9" w:rsidRDefault="007C4617" w:rsidP="007C4617">
      <w:pPr>
        <w:ind w:firstLineChars="200" w:firstLine="560"/>
        <w:rPr>
          <w:rFonts w:ascii="仿宋_GB2312" w:eastAsia="仿宋_GB2312" w:hAnsi="宋体" w:cs="宋体"/>
          <w:sz w:val="28"/>
          <w:szCs w:val="28"/>
        </w:rPr>
      </w:pPr>
      <w:r w:rsidRPr="00CE5CF9">
        <w:rPr>
          <w:rFonts w:ascii="仿宋_GB2312" w:eastAsia="仿宋_GB2312" w:hAnsi="宋体" w:cs="宋体" w:hint="eastAsia"/>
          <w:sz w:val="28"/>
          <w:szCs w:val="28"/>
        </w:rPr>
        <w:t>邮编：</w:t>
      </w:r>
      <w:r w:rsidR="008D291B" w:rsidRPr="00CE5CF9">
        <w:rPr>
          <w:rFonts w:ascii="仿宋_GB2312" w:eastAsia="仿宋_GB2312" w:hAnsi="宋体" w:cs="宋体" w:hint="eastAsia"/>
          <w:sz w:val="28"/>
          <w:szCs w:val="28"/>
        </w:rPr>
        <w:t>215008</w:t>
      </w:r>
    </w:p>
    <w:p w14:paraId="6F49BFA1" w14:textId="77777777" w:rsidR="000260F0" w:rsidRPr="00CE5CF9" w:rsidRDefault="007C4617" w:rsidP="007C4617">
      <w:pPr>
        <w:ind w:firstLineChars="200" w:firstLine="560"/>
        <w:rPr>
          <w:rFonts w:ascii="仿宋_GB2312" w:eastAsia="仿宋_GB2312"/>
          <w:kern w:val="0"/>
          <w:sz w:val="28"/>
          <w:szCs w:val="28"/>
        </w:rPr>
      </w:pPr>
      <w:r w:rsidRPr="00CE5CF9">
        <w:rPr>
          <w:rFonts w:ascii="仿宋_GB2312" w:eastAsia="仿宋_GB2312" w:hAnsi="宋体" w:cs="宋体" w:hint="eastAsia"/>
          <w:sz w:val="28"/>
          <w:szCs w:val="28"/>
        </w:rPr>
        <w:t>联系人：</w:t>
      </w:r>
      <w:r w:rsidR="008D291B" w:rsidRPr="00CE5CF9">
        <w:rPr>
          <w:rFonts w:ascii="仿宋_GB2312" w:eastAsia="仿宋_GB2312" w:hAnsi="宋体" w:cs="宋体" w:hint="eastAsia"/>
          <w:sz w:val="28"/>
          <w:szCs w:val="28"/>
        </w:rPr>
        <w:t>孟焱</w:t>
      </w:r>
    </w:p>
    <w:p w14:paraId="7B496D49" w14:textId="77777777" w:rsidR="000260F0" w:rsidRPr="00CE5CF9" w:rsidRDefault="000260F0">
      <w:pPr>
        <w:rPr>
          <w:rFonts w:ascii="仿宋_GB2312" w:eastAsia="仿宋_GB2312" w:hAnsi="宋体" w:cs="宋体"/>
          <w:sz w:val="28"/>
          <w:szCs w:val="28"/>
        </w:rPr>
      </w:pPr>
    </w:p>
    <w:p w14:paraId="4AF275A4" w14:textId="77777777" w:rsidR="000260F0" w:rsidRPr="00CE5CF9" w:rsidRDefault="000260F0">
      <w:pPr>
        <w:spacing w:line="360" w:lineRule="auto"/>
        <w:rPr>
          <w:rFonts w:ascii="仿宋_GB2312" w:eastAsia="仿宋_GB2312" w:hAnsi="宋体" w:cs="黑体"/>
          <w:kern w:val="0"/>
          <w:sz w:val="24"/>
        </w:rPr>
      </w:pPr>
    </w:p>
    <w:p w14:paraId="5297F29D" w14:textId="77777777" w:rsidR="000260F0" w:rsidRPr="00CE5CF9" w:rsidRDefault="000260F0">
      <w:pPr>
        <w:rPr>
          <w:rFonts w:ascii="仿宋_GB2312" w:eastAsia="仿宋_GB2312"/>
          <w:sz w:val="28"/>
          <w:szCs w:val="28"/>
        </w:rPr>
      </w:pPr>
    </w:p>
    <w:sectPr w:rsidR="000260F0" w:rsidRPr="00CE5CF9" w:rsidSect="00E05DCF">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DF45C5" w14:textId="77777777" w:rsidR="00E00161" w:rsidRDefault="00E00161" w:rsidP="007044DE">
      <w:r>
        <w:separator/>
      </w:r>
    </w:p>
  </w:endnote>
  <w:endnote w:type="continuationSeparator" w:id="0">
    <w:p w14:paraId="723EA04B" w14:textId="77777777" w:rsidR="00E00161" w:rsidRDefault="00E00161" w:rsidP="00704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CEDB6" w14:textId="77777777" w:rsidR="00E00161" w:rsidRDefault="00E00161" w:rsidP="007044DE">
      <w:r>
        <w:separator/>
      </w:r>
    </w:p>
  </w:footnote>
  <w:footnote w:type="continuationSeparator" w:id="0">
    <w:p w14:paraId="15AFCF0B" w14:textId="77777777" w:rsidR="00E00161" w:rsidRDefault="00E00161" w:rsidP="007044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16B6F" w14:textId="77777777" w:rsidR="00774645" w:rsidRDefault="00774645" w:rsidP="00162D72">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33499"/>
    <w:multiLevelType w:val="hybridMultilevel"/>
    <w:tmpl w:val="56042E02"/>
    <w:lvl w:ilvl="0" w:tplc="4404D044">
      <w:start w:val="1"/>
      <w:numFmt w:val="japaneseCounting"/>
      <w:lvlText w:val="%1、"/>
      <w:lvlJc w:val="left"/>
      <w:pPr>
        <w:ind w:left="1280" w:hanging="720"/>
      </w:pPr>
      <w:rPr>
        <w:rFonts w:hAnsi="Times New Roman" w:cs="Times New Roman"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1" w15:restartNumberingAfterBreak="0">
    <w:nsid w:val="545348CD"/>
    <w:multiLevelType w:val="singleLevel"/>
    <w:tmpl w:val="545348CD"/>
    <w:lvl w:ilvl="0">
      <w:start w:val="1"/>
      <w:numFmt w:val="chineseCounting"/>
      <w:suff w:val="nothing"/>
      <w:lvlText w:val="%1、"/>
      <w:lvlJc w:val="left"/>
    </w:lvl>
  </w:abstractNum>
  <w:abstractNum w:abstractNumId="2" w15:restartNumberingAfterBreak="0">
    <w:nsid w:val="640730C6"/>
    <w:multiLevelType w:val="singleLevel"/>
    <w:tmpl w:val="640730C6"/>
    <w:lvl w:ilvl="0">
      <w:start w:val="1"/>
      <w:numFmt w:val="decimal"/>
      <w:lvlText w:val="%1."/>
      <w:lvlJc w:val="left"/>
      <w:pPr>
        <w:tabs>
          <w:tab w:val="num" w:pos="425"/>
        </w:tabs>
        <w:ind w:left="425" w:hanging="425"/>
      </w:pPr>
      <w:rPr>
        <w:rFonts w:hint="eastAsia"/>
      </w:rPr>
    </w:lvl>
  </w:abstractNum>
  <w:num w:numId="1" w16cid:durableId="656809911">
    <w:abstractNumId w:val="1"/>
  </w:num>
  <w:num w:numId="2" w16cid:durableId="852035253">
    <w:abstractNumId w:val="2"/>
  </w:num>
  <w:num w:numId="3" w16cid:durableId="523252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904"/>
    <w:rsid w:val="00005470"/>
    <w:rsid w:val="000260F0"/>
    <w:rsid w:val="00062053"/>
    <w:rsid w:val="0006394A"/>
    <w:rsid w:val="00077D6E"/>
    <w:rsid w:val="0008158D"/>
    <w:rsid w:val="00081A13"/>
    <w:rsid w:val="000F26BD"/>
    <w:rsid w:val="001331E8"/>
    <w:rsid w:val="00150C52"/>
    <w:rsid w:val="00162D72"/>
    <w:rsid w:val="001663A5"/>
    <w:rsid w:val="00170127"/>
    <w:rsid w:val="00172A27"/>
    <w:rsid w:val="001A563A"/>
    <w:rsid w:val="001D6C13"/>
    <w:rsid w:val="001E01BD"/>
    <w:rsid w:val="002205C2"/>
    <w:rsid w:val="00224423"/>
    <w:rsid w:val="002275EF"/>
    <w:rsid w:val="002370DE"/>
    <w:rsid w:val="00252D23"/>
    <w:rsid w:val="002702A4"/>
    <w:rsid w:val="00280D3B"/>
    <w:rsid w:val="002855BB"/>
    <w:rsid w:val="002952FF"/>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A238A"/>
    <w:rsid w:val="003C1AD4"/>
    <w:rsid w:val="003D51D4"/>
    <w:rsid w:val="003E6ACB"/>
    <w:rsid w:val="003F04D9"/>
    <w:rsid w:val="003F17AF"/>
    <w:rsid w:val="004604CE"/>
    <w:rsid w:val="00483F03"/>
    <w:rsid w:val="00493EE1"/>
    <w:rsid w:val="00494CBA"/>
    <w:rsid w:val="004A2FD5"/>
    <w:rsid w:val="004C01E9"/>
    <w:rsid w:val="004C4F3B"/>
    <w:rsid w:val="004D7306"/>
    <w:rsid w:val="004E224B"/>
    <w:rsid w:val="004E29AF"/>
    <w:rsid w:val="004F3E35"/>
    <w:rsid w:val="00507BC9"/>
    <w:rsid w:val="005539E9"/>
    <w:rsid w:val="0055660E"/>
    <w:rsid w:val="0057220C"/>
    <w:rsid w:val="00595428"/>
    <w:rsid w:val="005B0502"/>
    <w:rsid w:val="005C2255"/>
    <w:rsid w:val="005C7BA0"/>
    <w:rsid w:val="005E4B8F"/>
    <w:rsid w:val="005F4FE3"/>
    <w:rsid w:val="005F5499"/>
    <w:rsid w:val="005F6766"/>
    <w:rsid w:val="006133FC"/>
    <w:rsid w:val="00617C77"/>
    <w:rsid w:val="00620870"/>
    <w:rsid w:val="006209E4"/>
    <w:rsid w:val="00621145"/>
    <w:rsid w:val="00625929"/>
    <w:rsid w:val="00633774"/>
    <w:rsid w:val="006419A2"/>
    <w:rsid w:val="00647DD6"/>
    <w:rsid w:val="00673EB5"/>
    <w:rsid w:val="00692BCB"/>
    <w:rsid w:val="006D0159"/>
    <w:rsid w:val="006E03BB"/>
    <w:rsid w:val="006E3BFF"/>
    <w:rsid w:val="007044DE"/>
    <w:rsid w:val="00706EF0"/>
    <w:rsid w:val="00721C14"/>
    <w:rsid w:val="007266BB"/>
    <w:rsid w:val="00731134"/>
    <w:rsid w:val="00746E8C"/>
    <w:rsid w:val="00754B4D"/>
    <w:rsid w:val="00756755"/>
    <w:rsid w:val="00757A98"/>
    <w:rsid w:val="00764AD7"/>
    <w:rsid w:val="00774645"/>
    <w:rsid w:val="00777119"/>
    <w:rsid w:val="00785C30"/>
    <w:rsid w:val="00790BC0"/>
    <w:rsid w:val="00795840"/>
    <w:rsid w:val="007959F0"/>
    <w:rsid w:val="007A4675"/>
    <w:rsid w:val="007B046E"/>
    <w:rsid w:val="007C4617"/>
    <w:rsid w:val="007E7F1D"/>
    <w:rsid w:val="007F1ED2"/>
    <w:rsid w:val="007F224B"/>
    <w:rsid w:val="007F258B"/>
    <w:rsid w:val="0080111A"/>
    <w:rsid w:val="00805465"/>
    <w:rsid w:val="00823DAA"/>
    <w:rsid w:val="00835853"/>
    <w:rsid w:val="00867D80"/>
    <w:rsid w:val="00873D4E"/>
    <w:rsid w:val="00876D51"/>
    <w:rsid w:val="0088039E"/>
    <w:rsid w:val="008D291B"/>
    <w:rsid w:val="008F12DF"/>
    <w:rsid w:val="00912B97"/>
    <w:rsid w:val="00915FA8"/>
    <w:rsid w:val="009218EC"/>
    <w:rsid w:val="0093491C"/>
    <w:rsid w:val="00934E20"/>
    <w:rsid w:val="00960870"/>
    <w:rsid w:val="00984784"/>
    <w:rsid w:val="00990A71"/>
    <w:rsid w:val="009A2D3D"/>
    <w:rsid w:val="009E3547"/>
    <w:rsid w:val="009F09C0"/>
    <w:rsid w:val="00A3475B"/>
    <w:rsid w:val="00A370EA"/>
    <w:rsid w:val="00A40D9C"/>
    <w:rsid w:val="00A5080F"/>
    <w:rsid w:val="00A540BD"/>
    <w:rsid w:val="00A64958"/>
    <w:rsid w:val="00A70365"/>
    <w:rsid w:val="00A94C6F"/>
    <w:rsid w:val="00AC4043"/>
    <w:rsid w:val="00AD2D2B"/>
    <w:rsid w:val="00AD7A6B"/>
    <w:rsid w:val="00B00328"/>
    <w:rsid w:val="00B01961"/>
    <w:rsid w:val="00B02420"/>
    <w:rsid w:val="00B055FF"/>
    <w:rsid w:val="00B07EBA"/>
    <w:rsid w:val="00B20AAC"/>
    <w:rsid w:val="00B3356B"/>
    <w:rsid w:val="00B729D3"/>
    <w:rsid w:val="00B92E56"/>
    <w:rsid w:val="00B93914"/>
    <w:rsid w:val="00B944A0"/>
    <w:rsid w:val="00B94954"/>
    <w:rsid w:val="00BA2BF0"/>
    <w:rsid w:val="00BB2079"/>
    <w:rsid w:val="00BD3D80"/>
    <w:rsid w:val="00BD692C"/>
    <w:rsid w:val="00C06279"/>
    <w:rsid w:val="00C122E9"/>
    <w:rsid w:val="00C1607F"/>
    <w:rsid w:val="00C33309"/>
    <w:rsid w:val="00C37947"/>
    <w:rsid w:val="00C446A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B6BE8"/>
    <w:rsid w:val="00DC2BA4"/>
    <w:rsid w:val="00DC7AED"/>
    <w:rsid w:val="00DD45FC"/>
    <w:rsid w:val="00DE785F"/>
    <w:rsid w:val="00DF1A33"/>
    <w:rsid w:val="00DF3737"/>
    <w:rsid w:val="00DF5D5C"/>
    <w:rsid w:val="00E00161"/>
    <w:rsid w:val="00E01ADE"/>
    <w:rsid w:val="00E02C60"/>
    <w:rsid w:val="00E05DCF"/>
    <w:rsid w:val="00E57495"/>
    <w:rsid w:val="00E75491"/>
    <w:rsid w:val="00E850A3"/>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2ED5"/>
    <w:rsid w:val="00F24021"/>
    <w:rsid w:val="00F37DFB"/>
    <w:rsid w:val="00F6539A"/>
    <w:rsid w:val="00F97A8C"/>
    <w:rsid w:val="00FA5B25"/>
    <w:rsid w:val="00FD1D21"/>
    <w:rsid w:val="00FE6B2F"/>
    <w:rsid w:val="00FF13D2"/>
    <w:rsid w:val="00FF7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4EA8B720"/>
  <w15:docId w15:val="{C0E34FED-B1AC-4C3E-B907-85B24A54C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05DC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05DCF"/>
    <w:pPr>
      <w:pBdr>
        <w:bottom w:val="single" w:sz="6" w:space="1" w:color="auto"/>
      </w:pBdr>
      <w:tabs>
        <w:tab w:val="center" w:pos="4153"/>
        <w:tab w:val="right" w:pos="8306"/>
      </w:tabs>
      <w:snapToGrid w:val="0"/>
      <w:jc w:val="center"/>
    </w:pPr>
    <w:rPr>
      <w:sz w:val="18"/>
      <w:szCs w:val="18"/>
    </w:rPr>
  </w:style>
  <w:style w:type="paragraph" w:styleId="a4">
    <w:name w:val="footer"/>
    <w:basedOn w:val="a"/>
    <w:link w:val="a5"/>
    <w:rsid w:val="007044DE"/>
    <w:pPr>
      <w:tabs>
        <w:tab w:val="center" w:pos="4153"/>
        <w:tab w:val="right" w:pos="8306"/>
      </w:tabs>
      <w:snapToGrid w:val="0"/>
      <w:jc w:val="left"/>
    </w:pPr>
    <w:rPr>
      <w:sz w:val="18"/>
      <w:szCs w:val="18"/>
    </w:rPr>
  </w:style>
  <w:style w:type="character" w:customStyle="1" w:styleId="a5">
    <w:name w:val="页脚 字符"/>
    <w:link w:val="a4"/>
    <w:rsid w:val="007044DE"/>
    <w:rPr>
      <w:kern w:val="2"/>
      <w:sz w:val="18"/>
      <w:szCs w:val="18"/>
    </w:rPr>
  </w:style>
  <w:style w:type="paragraph" w:styleId="a6">
    <w:name w:val="Balloon Text"/>
    <w:basedOn w:val="a"/>
    <w:link w:val="a7"/>
    <w:rsid w:val="00507BC9"/>
    <w:rPr>
      <w:sz w:val="18"/>
      <w:szCs w:val="18"/>
    </w:rPr>
  </w:style>
  <w:style w:type="character" w:customStyle="1" w:styleId="a7">
    <w:name w:val="批注框文本 字符"/>
    <w:basedOn w:val="a0"/>
    <w:link w:val="a6"/>
    <w:rsid w:val="00507BC9"/>
    <w:rPr>
      <w:kern w:val="2"/>
      <w:sz w:val="18"/>
      <w:szCs w:val="18"/>
    </w:rPr>
  </w:style>
  <w:style w:type="paragraph" w:customStyle="1" w:styleId="Default">
    <w:name w:val="Default"/>
    <w:rsid w:val="00754B4D"/>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rsid w:val="00D83DF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35363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2</Pages>
  <Words>114</Words>
  <Characters>655</Characters>
  <Application>Microsoft Office Word</Application>
  <DocSecurity>0</DocSecurity>
  <PresentationFormat/>
  <Lines>5</Lines>
  <Paragraphs>1</Paragraphs>
  <Slides>0</Slides>
  <Notes>0</Notes>
  <HiddenSlides>0</HiddenSlides>
  <MMClips>0</MMClips>
  <ScaleCrop>false</ScaleCrop>
  <Company>China</Company>
  <LinksUpToDate>false</LinksUpToDate>
  <CharactersWithSpaces>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34</cp:revision>
  <dcterms:created xsi:type="dcterms:W3CDTF">2023-02-19T03:17:00Z</dcterms:created>
  <dcterms:modified xsi:type="dcterms:W3CDTF">2023-03-10T07:05:00Z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