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7791171" w14:textId="77777777" w:rsidR="00665B0E" w:rsidRPr="00665B0E" w:rsidRDefault="00665B0E" w:rsidP="00665B0E">
      <w:pPr>
        <w:jc w:val="center"/>
        <w:rPr>
          <w:rFonts w:asciiTheme="minorEastAsia" w:eastAsiaTheme="minorEastAsia" w:hAnsiTheme="minorEastAsia"/>
          <w:b/>
          <w:bCs/>
          <w:sz w:val="32"/>
          <w:szCs w:val="32"/>
        </w:rPr>
      </w:pPr>
      <w:r w:rsidRPr="00665B0E">
        <w:rPr>
          <w:rFonts w:asciiTheme="minorEastAsia" w:eastAsiaTheme="minorEastAsia" w:hAnsiTheme="minorEastAsia" w:hint="eastAsia"/>
          <w:b/>
          <w:bCs/>
          <w:sz w:val="32"/>
          <w:szCs w:val="32"/>
        </w:rPr>
        <w:t>气相色谱电子捕获负化学源质谱联用仪（GC-ENCI-MS）</w:t>
      </w:r>
    </w:p>
    <w:p w14:paraId="2B520E7B" w14:textId="397A64C8" w:rsidR="00A75697" w:rsidRDefault="0026322F">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招标公告</w:t>
      </w:r>
    </w:p>
    <w:p w14:paraId="06025A41" w14:textId="7A69E4CA"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w:t>
      </w:r>
      <w:r w:rsidR="00D4379B" w:rsidRPr="00D4379B">
        <w:rPr>
          <w:rFonts w:ascii="仿宋_GB2312" w:eastAsia="仿宋_GB2312" w:hint="eastAsia"/>
          <w:sz w:val="28"/>
          <w:szCs w:val="28"/>
        </w:rPr>
        <w:t>短链氯化石蜡项目检测需要，需购买气相色谱电子捕获负化学源质谱联用仪（GC-ENCI-MS）</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1ABF79E4"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12741">
        <w:rPr>
          <w:rFonts w:ascii="仿宋_GB2312" w:eastAsia="仿宋_GB2312" w:hint="eastAsia"/>
          <w:sz w:val="28"/>
          <w:szCs w:val="28"/>
        </w:rPr>
        <w:t>CTCSZ-202</w:t>
      </w:r>
      <w:r w:rsidR="00572B72">
        <w:rPr>
          <w:rFonts w:ascii="仿宋_GB2312" w:eastAsia="仿宋_GB2312"/>
          <w:sz w:val="28"/>
          <w:szCs w:val="28"/>
        </w:rPr>
        <w:t>4</w:t>
      </w:r>
      <w:r w:rsidR="007D05A1">
        <w:rPr>
          <w:rFonts w:ascii="仿宋_GB2312" w:eastAsia="仿宋_GB2312"/>
          <w:sz w:val="28"/>
          <w:szCs w:val="28"/>
        </w:rPr>
        <w:t>S</w:t>
      </w:r>
      <w:r w:rsidR="00D12741" w:rsidRPr="00D12741">
        <w:rPr>
          <w:rFonts w:ascii="仿宋_GB2312" w:eastAsia="仿宋_GB2312"/>
          <w:sz w:val="28"/>
          <w:szCs w:val="28"/>
        </w:rPr>
        <w:t>-0</w:t>
      </w:r>
      <w:r w:rsidR="00657952">
        <w:rPr>
          <w:rFonts w:ascii="仿宋_GB2312" w:eastAsia="仿宋_GB2312"/>
          <w:sz w:val="28"/>
          <w:szCs w:val="28"/>
        </w:rPr>
        <w:t>4</w:t>
      </w:r>
    </w:p>
    <w:p w14:paraId="54C5AD2A" w14:textId="77777777" w:rsidR="00AE158A" w:rsidRPr="00AE158A" w:rsidRDefault="00B61AC6" w:rsidP="00181352">
      <w:pPr>
        <w:pStyle w:val="a8"/>
        <w:numPr>
          <w:ilvl w:val="0"/>
          <w:numId w:val="1"/>
        </w:numPr>
        <w:ind w:firstLineChars="0"/>
        <w:rPr>
          <w:rFonts w:ascii="仿宋_GB2312" w:eastAsia="仿宋_GB2312" w:hAnsi="宋体" w:cs="宋体"/>
          <w:sz w:val="28"/>
          <w:szCs w:val="28"/>
        </w:rPr>
      </w:pPr>
      <w:r w:rsidRPr="00AE158A">
        <w:rPr>
          <w:rFonts w:ascii="仿宋_GB2312" w:eastAsia="仿宋_GB2312" w:hint="eastAsia"/>
          <w:sz w:val="28"/>
          <w:szCs w:val="28"/>
        </w:rPr>
        <w:t>招标</w:t>
      </w:r>
      <w:r w:rsidRPr="00AE158A">
        <w:rPr>
          <w:rFonts w:ascii="仿宋_GB2312" w:eastAsia="仿宋_GB2312" w:hAnsi="宋体" w:cs="宋体" w:hint="eastAsia"/>
          <w:sz w:val="28"/>
          <w:szCs w:val="28"/>
        </w:rPr>
        <w:t>内容：</w:t>
      </w:r>
      <w:r w:rsidR="00AE158A" w:rsidRPr="00D4379B">
        <w:rPr>
          <w:rFonts w:ascii="仿宋_GB2312" w:eastAsia="仿宋_GB2312" w:hint="eastAsia"/>
          <w:sz w:val="28"/>
          <w:szCs w:val="28"/>
        </w:rPr>
        <w:t>气相色谱电子捕获负化学源质谱联用仪（GC-ENCI-MS）</w:t>
      </w:r>
    </w:p>
    <w:p w14:paraId="263B7011" w14:textId="1C7878F9" w:rsidR="00A75697" w:rsidRPr="00AE158A" w:rsidRDefault="00B61AC6" w:rsidP="00181352">
      <w:pPr>
        <w:pStyle w:val="a8"/>
        <w:numPr>
          <w:ilvl w:val="0"/>
          <w:numId w:val="1"/>
        </w:numPr>
        <w:ind w:firstLineChars="0"/>
        <w:rPr>
          <w:rFonts w:ascii="仿宋_GB2312" w:eastAsia="仿宋_GB2312" w:hAnsi="宋体" w:cs="宋体"/>
          <w:sz w:val="28"/>
          <w:szCs w:val="28"/>
        </w:rPr>
      </w:pPr>
      <w:r w:rsidRPr="00AE158A">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60D9911D"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w:t>
      </w:r>
      <w:r w:rsidR="004E0641">
        <w:rPr>
          <w:rFonts w:ascii="仿宋_GB2312" w:eastAsia="仿宋_GB2312" w:hint="eastAsia"/>
          <w:sz w:val="28"/>
          <w:szCs w:val="28"/>
        </w:rPr>
        <w:t>售后服务</w:t>
      </w:r>
      <w:r>
        <w:rPr>
          <w:rFonts w:ascii="仿宋_GB2312" w:eastAsia="仿宋_GB2312" w:hint="eastAsia"/>
          <w:sz w:val="28"/>
          <w:szCs w:val="28"/>
        </w:rPr>
        <w:t>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w:t>
      </w:r>
      <w:r w:rsidR="00C01ED6">
        <w:rPr>
          <w:rFonts w:ascii="仿宋_GB2312" w:eastAsia="仿宋_GB2312" w:hint="eastAsia"/>
          <w:sz w:val="28"/>
          <w:szCs w:val="28"/>
        </w:rPr>
        <w:lastRenderedPageBreak/>
        <w:t>录失信被执行人、重大税收违法案件当事人名单的投标人。</w:t>
      </w:r>
    </w:p>
    <w:bookmarkEnd w:id="0"/>
    <w:p w14:paraId="192C2F1C" w14:textId="77777777" w:rsidR="007C5E61" w:rsidRDefault="00D90623" w:rsidP="00861D31">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F6EA73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1F256ACE"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F7EB9">
        <w:rPr>
          <w:rFonts w:ascii="仿宋_GB2312" w:eastAsia="仿宋_GB2312"/>
          <w:sz w:val="28"/>
          <w:szCs w:val="28"/>
          <w:shd w:val="clear" w:color="auto" w:fill="FFFFFF" w:themeFill="background1"/>
        </w:rPr>
        <w:t>2</w:t>
      </w:r>
      <w:r w:rsidRPr="007D05A1">
        <w:rPr>
          <w:rFonts w:ascii="仿宋_GB2312" w:eastAsia="仿宋_GB2312" w:hint="eastAsia"/>
          <w:sz w:val="28"/>
          <w:szCs w:val="28"/>
          <w:shd w:val="clear" w:color="auto" w:fill="FFFFFF" w:themeFill="background1"/>
        </w:rPr>
        <w:t>月</w:t>
      </w:r>
      <w:r w:rsidR="009F115B">
        <w:rPr>
          <w:rFonts w:ascii="仿宋_GB2312" w:eastAsia="仿宋_GB2312"/>
          <w:sz w:val="28"/>
          <w:szCs w:val="28"/>
          <w:shd w:val="clear" w:color="auto" w:fill="FFFFFF" w:themeFill="background1"/>
        </w:rPr>
        <w:t>2</w:t>
      </w:r>
      <w:r w:rsidR="002F7EB9">
        <w:rPr>
          <w:rFonts w:ascii="仿宋_GB2312" w:eastAsia="仿宋_GB2312"/>
          <w:sz w:val="28"/>
          <w:szCs w:val="28"/>
          <w:shd w:val="clear" w:color="auto" w:fill="FFFFFF" w:themeFill="background1"/>
        </w:rPr>
        <w:t>7</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2F7EB9">
        <w:rPr>
          <w:rFonts w:ascii="仿宋_GB2312" w:eastAsia="仿宋_GB2312"/>
          <w:sz w:val="28"/>
          <w:szCs w:val="28"/>
          <w:shd w:val="clear" w:color="auto" w:fill="FFFFFF" w:themeFill="background1"/>
        </w:rPr>
        <w:t>3</w:t>
      </w:r>
      <w:r w:rsidRPr="007D05A1">
        <w:rPr>
          <w:rFonts w:ascii="仿宋_GB2312" w:eastAsia="仿宋_GB2312" w:hint="eastAsia"/>
          <w:sz w:val="28"/>
          <w:szCs w:val="28"/>
          <w:shd w:val="clear" w:color="auto" w:fill="FFFFFF" w:themeFill="background1"/>
        </w:rPr>
        <w:t>月</w:t>
      </w:r>
      <w:r w:rsidR="002F7EB9">
        <w:rPr>
          <w:rFonts w:ascii="仿宋_GB2312" w:eastAsia="仿宋_GB2312"/>
          <w:sz w:val="28"/>
          <w:szCs w:val="28"/>
          <w:shd w:val="clear" w:color="auto" w:fill="FFFFFF" w:themeFill="background1"/>
        </w:rPr>
        <w:t>1</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2BC307BB" w14:textId="6EBDBF77"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2F7EB9">
        <w:rPr>
          <w:rFonts w:ascii="仿宋_GB2312" w:eastAsia="仿宋_GB2312"/>
          <w:sz w:val="28"/>
          <w:szCs w:val="28"/>
        </w:rPr>
        <w:t>3</w:t>
      </w:r>
      <w:r w:rsidRPr="007D05A1">
        <w:rPr>
          <w:rFonts w:ascii="仿宋_GB2312" w:eastAsia="仿宋_GB2312" w:hint="eastAsia"/>
          <w:sz w:val="28"/>
          <w:szCs w:val="28"/>
        </w:rPr>
        <w:t>月</w:t>
      </w:r>
      <w:r w:rsidR="002F7EB9">
        <w:rPr>
          <w:rFonts w:ascii="仿宋_GB2312" w:eastAsia="仿宋_GB2312"/>
          <w:sz w:val="28"/>
          <w:szCs w:val="28"/>
        </w:rPr>
        <w:t>5</w:t>
      </w:r>
      <w:r w:rsidRPr="007D05A1">
        <w:rPr>
          <w:rFonts w:ascii="仿宋_GB2312" w:eastAsia="仿宋_GB2312" w:hint="eastAsia"/>
          <w:sz w:val="28"/>
          <w:szCs w:val="28"/>
        </w:rPr>
        <w:t>日</w:t>
      </w:r>
      <w:r w:rsidR="009F115B">
        <w:rPr>
          <w:rFonts w:ascii="仿宋_GB2312" w:eastAsia="仿宋_GB2312" w:hint="eastAsia"/>
          <w:sz w:val="28"/>
          <w:szCs w:val="28"/>
        </w:rPr>
        <w:t>上午</w:t>
      </w:r>
      <w:r w:rsidR="00DE0288">
        <w:rPr>
          <w:rFonts w:ascii="仿宋_GB2312" w:eastAsia="仿宋_GB2312"/>
          <w:sz w:val="28"/>
          <w:szCs w:val="28"/>
        </w:rPr>
        <w:t>8</w:t>
      </w:r>
      <w:r w:rsidR="00DE0288">
        <w:rPr>
          <w:rFonts w:ascii="仿宋_GB2312" w:eastAsia="仿宋_GB2312" w:hint="eastAsia"/>
          <w:sz w:val="28"/>
          <w:szCs w:val="28"/>
        </w:rPr>
        <w:t>：</w:t>
      </w:r>
      <w:r w:rsidR="00DE0288">
        <w:rPr>
          <w:rFonts w:ascii="仿宋_GB2312" w:eastAsia="仿宋_GB2312"/>
          <w:sz w:val="28"/>
          <w:szCs w:val="28"/>
        </w:rPr>
        <w:t>30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rsidP="00976329">
      <w:pPr>
        <w:ind w:firstLineChars="400" w:firstLine="1120"/>
        <w:rPr>
          <w:rFonts w:ascii="仿宋_GB2312" w:eastAsia="仿宋_GB2312"/>
          <w:sz w:val="28"/>
          <w:szCs w:val="28"/>
        </w:rPr>
      </w:pPr>
      <w:r>
        <w:rPr>
          <w:rFonts w:ascii="仿宋_GB2312" w:eastAsia="仿宋_GB2312" w:hAnsi="宋体" w:hint="eastAsia"/>
          <w:kern w:val="0"/>
          <w:sz w:val="28"/>
          <w:szCs w:val="28"/>
        </w:rPr>
        <w:lastRenderedPageBreak/>
        <w:t>中国建材检验认证集团苏州有限公司</w:t>
      </w:r>
    </w:p>
    <w:p w14:paraId="249903AB" w14:textId="0D88F858"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D640C8">
        <w:rPr>
          <w:rFonts w:ascii="仿宋_GB2312" w:eastAsia="仿宋_GB2312"/>
          <w:sz w:val="28"/>
          <w:szCs w:val="28"/>
        </w:rPr>
        <w:t>3</w:t>
      </w:r>
      <w:r w:rsidRPr="008C5D19">
        <w:rPr>
          <w:rFonts w:ascii="仿宋_GB2312" w:eastAsia="仿宋_GB2312" w:hint="eastAsia"/>
          <w:sz w:val="28"/>
          <w:szCs w:val="28"/>
        </w:rPr>
        <w:t>月</w:t>
      </w:r>
      <w:r w:rsidR="00D640C8">
        <w:rPr>
          <w:rFonts w:ascii="仿宋_GB2312" w:eastAsia="仿宋_GB2312"/>
          <w:sz w:val="28"/>
          <w:szCs w:val="28"/>
        </w:rPr>
        <w:t>5</w:t>
      </w:r>
      <w:r w:rsidRPr="008C5D19">
        <w:rPr>
          <w:rFonts w:ascii="仿宋_GB2312" w:eastAsia="仿宋_GB2312" w:hint="eastAsia"/>
          <w:sz w:val="28"/>
          <w:szCs w:val="28"/>
        </w:rPr>
        <w:t>日</w:t>
      </w:r>
      <w:r>
        <w:rPr>
          <w:rFonts w:ascii="仿宋_GB2312" w:eastAsia="仿宋_GB2312" w:hint="eastAsia"/>
          <w:sz w:val="28"/>
          <w:szCs w:val="28"/>
        </w:rPr>
        <w:t xml:space="preserve"> </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（必要时通知投标人现场答辩）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395670B"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楼国检集团苏州公司</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E66B2" w14:textId="77777777" w:rsidR="00387192" w:rsidRDefault="00387192">
      <w:r>
        <w:separator/>
      </w:r>
    </w:p>
  </w:endnote>
  <w:endnote w:type="continuationSeparator" w:id="0">
    <w:p w14:paraId="62C8AD91" w14:textId="77777777" w:rsidR="00387192" w:rsidRDefault="00387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Microsoft Ya 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0087E" w14:textId="77777777" w:rsidR="00387192" w:rsidRDefault="00387192">
      <w:r>
        <w:separator/>
      </w:r>
    </w:p>
  </w:footnote>
  <w:footnote w:type="continuationSeparator" w:id="0">
    <w:p w14:paraId="3BCD04D8" w14:textId="77777777" w:rsidR="00387192" w:rsidRDefault="003871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1598056086">
    <w:abstractNumId w:val="1"/>
  </w:num>
  <w:num w:numId="2" w16cid:durableId="1816605554">
    <w:abstractNumId w:val="0"/>
  </w:num>
  <w:num w:numId="3" w16cid:durableId="1187326500">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69862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6F4F"/>
    <w:rsid w:val="002D5567"/>
    <w:rsid w:val="002D6785"/>
    <w:rsid w:val="002E098E"/>
    <w:rsid w:val="002F7EB9"/>
    <w:rsid w:val="003057A9"/>
    <w:rsid w:val="00313294"/>
    <w:rsid w:val="00315DD3"/>
    <w:rsid w:val="0032213D"/>
    <w:rsid w:val="003238D7"/>
    <w:rsid w:val="00344699"/>
    <w:rsid w:val="00346EE6"/>
    <w:rsid w:val="00355476"/>
    <w:rsid w:val="00357225"/>
    <w:rsid w:val="0036093B"/>
    <w:rsid w:val="003622E3"/>
    <w:rsid w:val="00375214"/>
    <w:rsid w:val="00381263"/>
    <w:rsid w:val="0038474A"/>
    <w:rsid w:val="00386FAD"/>
    <w:rsid w:val="00387192"/>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FD5"/>
    <w:rsid w:val="004C01E9"/>
    <w:rsid w:val="004C4D30"/>
    <w:rsid w:val="004C4F3B"/>
    <w:rsid w:val="004D7306"/>
    <w:rsid w:val="004E0641"/>
    <w:rsid w:val="004E224B"/>
    <w:rsid w:val="004E29AF"/>
    <w:rsid w:val="004F3E35"/>
    <w:rsid w:val="00505961"/>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5F6C1C"/>
    <w:rsid w:val="005F7E6C"/>
    <w:rsid w:val="006133FC"/>
    <w:rsid w:val="00617C77"/>
    <w:rsid w:val="00620870"/>
    <w:rsid w:val="006209E4"/>
    <w:rsid w:val="00621145"/>
    <w:rsid w:val="00625929"/>
    <w:rsid w:val="00633774"/>
    <w:rsid w:val="006419A2"/>
    <w:rsid w:val="00647DD6"/>
    <w:rsid w:val="00657952"/>
    <w:rsid w:val="00665B0E"/>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564EC"/>
    <w:rsid w:val="00861D31"/>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76329"/>
    <w:rsid w:val="009812DA"/>
    <w:rsid w:val="00984784"/>
    <w:rsid w:val="00990A71"/>
    <w:rsid w:val="009A2D3D"/>
    <w:rsid w:val="009D5024"/>
    <w:rsid w:val="009E3547"/>
    <w:rsid w:val="009F09C0"/>
    <w:rsid w:val="009F115B"/>
    <w:rsid w:val="00A056CD"/>
    <w:rsid w:val="00A316BF"/>
    <w:rsid w:val="00A3475B"/>
    <w:rsid w:val="00A370EA"/>
    <w:rsid w:val="00A40D9C"/>
    <w:rsid w:val="00A455B9"/>
    <w:rsid w:val="00A5080F"/>
    <w:rsid w:val="00A540BD"/>
    <w:rsid w:val="00A64958"/>
    <w:rsid w:val="00A656E5"/>
    <w:rsid w:val="00A70365"/>
    <w:rsid w:val="00A7468C"/>
    <w:rsid w:val="00A75257"/>
    <w:rsid w:val="00A75697"/>
    <w:rsid w:val="00A94C6F"/>
    <w:rsid w:val="00AA7E40"/>
    <w:rsid w:val="00AC13B9"/>
    <w:rsid w:val="00AC4043"/>
    <w:rsid w:val="00AD2D2B"/>
    <w:rsid w:val="00AD7A6B"/>
    <w:rsid w:val="00AE158A"/>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4379B"/>
    <w:rsid w:val="00D510E8"/>
    <w:rsid w:val="00D63A89"/>
    <w:rsid w:val="00D640C8"/>
    <w:rsid w:val="00D716CE"/>
    <w:rsid w:val="00D809E6"/>
    <w:rsid w:val="00D83DFA"/>
    <w:rsid w:val="00D8635B"/>
    <w:rsid w:val="00D90623"/>
    <w:rsid w:val="00DB6BE8"/>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93963"/>
    <w:rsid w:val="00EA52BD"/>
    <w:rsid w:val="00EA7F90"/>
    <w:rsid w:val="00EB3B8E"/>
    <w:rsid w:val="00EB46A0"/>
    <w:rsid w:val="00EB695F"/>
    <w:rsid w:val="00EC1785"/>
    <w:rsid w:val="00ED1232"/>
    <w:rsid w:val="00ED3C94"/>
    <w:rsid w:val="00ED53AD"/>
    <w:rsid w:val="00ED7265"/>
    <w:rsid w:val="00EE4379"/>
    <w:rsid w:val="00EE5F49"/>
    <w:rsid w:val="00EF1664"/>
    <w:rsid w:val="00EF2ED8"/>
    <w:rsid w:val="00EF72B9"/>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3</Pages>
  <Words>187</Words>
  <Characters>1068</Characters>
  <Application>Microsoft Office Word</Application>
  <DocSecurity>0</DocSecurity>
  <Lines>8</Lines>
  <Paragraphs>2</Paragraphs>
  <ScaleCrop>false</ScaleCrop>
  <Company>China</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62</cp:revision>
  <dcterms:created xsi:type="dcterms:W3CDTF">2023-08-01T04:52:00Z</dcterms:created>
  <dcterms:modified xsi:type="dcterms:W3CDTF">2024-02-27T04:20:00Z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